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77" w:rsidRDefault="00C95377" w:rsidP="00C9537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МУНИЦИПАЛЬНОЕ УЧРЕЖДЕНИЕ </w:t>
      </w:r>
      <w:proofErr w:type="gramStart"/>
      <w:r>
        <w:rPr>
          <w:b/>
          <w:color w:val="333333"/>
          <w:sz w:val="28"/>
          <w:szCs w:val="28"/>
        </w:rPr>
        <w:t>ДОПОЛНИТЕЛЬНОГО</w:t>
      </w:r>
      <w:proofErr w:type="gramEnd"/>
    </w:p>
    <w:p w:rsidR="00C95377" w:rsidRDefault="00C95377" w:rsidP="00C9537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ОБРАЗОВАНИЯ ДЕТЕЙ</w:t>
      </w:r>
    </w:p>
    <w:p w:rsidR="00C95377" w:rsidRDefault="00C95377" w:rsidP="00C9537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АРГАЯШСКИЙ ЦЕНТР ДЕТСКОГО ТВОРЧЕСТВА</w:t>
      </w:r>
    </w:p>
    <w:p w:rsidR="00C95377" w:rsidRDefault="00C95377" w:rsidP="00C9537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333333"/>
          <w:sz w:val="28"/>
          <w:szCs w:val="28"/>
        </w:rPr>
      </w:pPr>
    </w:p>
    <w:p w:rsidR="00C95377" w:rsidRDefault="00C95377" w:rsidP="00C95377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УТВЕРЖДАЮ:</w:t>
      </w:r>
    </w:p>
    <w:p w:rsidR="00C95377" w:rsidRDefault="00C95377" w:rsidP="00C95377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Директор ЦДТ</w:t>
      </w:r>
    </w:p>
    <w:p w:rsidR="00C95377" w:rsidRDefault="00C95377" w:rsidP="00C95377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 Р.Н.Гафарова</w:t>
      </w:r>
    </w:p>
    <w:p w:rsidR="00C95377" w:rsidRDefault="00C95377" w:rsidP="00C9537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17 августа 2015г.</w:t>
      </w:r>
    </w:p>
    <w:p w:rsidR="00C95377" w:rsidRDefault="00C95377" w:rsidP="00C9537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333333"/>
          <w:sz w:val="28"/>
          <w:szCs w:val="28"/>
        </w:rPr>
      </w:pPr>
    </w:p>
    <w:p w:rsidR="00C95377" w:rsidRDefault="00C95377" w:rsidP="00C95377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C95377" w:rsidRDefault="00275A32" w:rsidP="00C95377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ИНСТРУКЦИЯ</w:t>
      </w:r>
      <w:r w:rsidR="00C95377" w:rsidRPr="00C95377">
        <w:rPr>
          <w:b/>
          <w:bCs/>
          <w:color w:val="000000"/>
          <w:sz w:val="28"/>
          <w:szCs w:val="28"/>
        </w:rPr>
        <w:t xml:space="preserve"> №15</w:t>
      </w:r>
    </w:p>
    <w:p w:rsidR="00275A32" w:rsidRPr="00275A32" w:rsidRDefault="00275A32" w:rsidP="00C95377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по </w:t>
      </w:r>
      <w:proofErr w:type="spellStart"/>
      <w:r>
        <w:rPr>
          <w:b/>
          <w:color w:val="000000"/>
          <w:sz w:val="32"/>
          <w:szCs w:val="32"/>
        </w:rPr>
        <w:t>ОТиТБ</w:t>
      </w:r>
      <w:proofErr w:type="spellEnd"/>
      <w:r>
        <w:rPr>
          <w:b/>
          <w:color w:val="000000"/>
          <w:sz w:val="32"/>
          <w:szCs w:val="32"/>
        </w:rPr>
        <w:t xml:space="preserve"> </w:t>
      </w:r>
    </w:p>
    <w:p w:rsidR="00C95377" w:rsidRPr="00C95377" w:rsidRDefault="00275A32" w:rsidP="00C95377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проведении занятий в компьютерном классе.</w:t>
      </w:r>
    </w:p>
    <w:p w:rsidR="00C95377" w:rsidRDefault="00275A32" w:rsidP="00275A32">
      <w:pPr>
        <w:pStyle w:val="a3"/>
        <w:ind w:left="72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1.</w:t>
      </w:r>
      <w:r w:rsidR="00C95377">
        <w:rPr>
          <w:b/>
          <w:bCs/>
          <w:color w:val="000000"/>
          <w:sz w:val="27"/>
          <w:szCs w:val="27"/>
        </w:rPr>
        <w:t>Общие требования охраны труда.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1.1.К занятиям в компьютерном классе допускаются только учащиеся, прошедшие инструктаж о мерах безопасности при работе с находящимся в кабинете оборудованием и ознакомившиеся с настоящей инструкцией.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1.2.Работа в компьютерном классе проводится только в присутствии учителя, под его руководством и постоянным наблюдением. Запрещается входить в компьютерный класс без разрешения педагога.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1.3.Требования инструкции являются обязательными для учащихся, невыполнение этих требований рассматривается как нарушение трудовой и учебной дисциплины.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1.4.Настоящая инструкция должна быть вывешена на специальном стенде в компьютерном классе.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1.5.Опасные и вредные производственные факторы: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воздействие на организм человека ионизирующего и неионизирующего излучений видеотерминалов;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поражение электрическим током при работе на оборудовании без защитного заземления, со снятой задней крышкой видеотерминала, при отсутствии защитного экрана блока строчной развертки;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неблагоприятное воздействие на зрение при неустойчивой работе видеотерминалов, нечетком изображении на экранах.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>1.6. Для тушения очага возгорания кабинет информатики должен быть обеспечен углекислотными огнетушителями.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</w:p>
    <w:p w:rsidR="00C95377" w:rsidRDefault="00275A32" w:rsidP="00275A32">
      <w:pPr>
        <w:pStyle w:val="a3"/>
        <w:ind w:left="720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2.</w:t>
      </w:r>
      <w:r w:rsidR="00C95377">
        <w:rPr>
          <w:b/>
          <w:bCs/>
          <w:color w:val="000000"/>
          <w:sz w:val="27"/>
          <w:szCs w:val="27"/>
        </w:rPr>
        <w:t>Действия перед началом занятий.</w:t>
      </w:r>
    </w:p>
    <w:p w:rsidR="00C95377" w:rsidRDefault="00275A32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ПЕДАГОГ</w:t>
      </w:r>
      <w:r w:rsidR="00C95377">
        <w:rPr>
          <w:color w:val="000000"/>
          <w:sz w:val="27"/>
          <w:szCs w:val="27"/>
        </w:rPr>
        <w:t xml:space="preserve"> ДОЛЖЕН: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2.1.Тщательно проветрить кабинет информатики и убедиться, что температура воздуха в кабинете находится в пределах 19..21 Соотносительная влажность воздуха - 55.... 62%.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2.2.Убедиться в наличии защитного заземления оборудования, а также защитных экранов видеотерминалов.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2.3.Включить видеотерминалы и проверить стабильность и четкость изображения на экранах.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УЧАЩИЙСЯ ДОЛЖЕН: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занять рабочее место у персонального компьютера.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3. Действия учащихся при работе на персональном компьютере.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3.1.При работе на персональном компьютере учащийся должен точно выполнять указания учителя.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3.2.Во время работы учащемуся запрещается: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держать на рабочем месте предметы, не имеющие отношения к выполнению задания;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прикасаться руками к экрану монитора или снимать защитный фильтр;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перемещать компьютер по поверхности стола, а также переносить его отдельные элементы;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снимать кожухи компьютера, включённого в сеть;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включать питание при снятом кожухе видеомонитора, так как на электронно-лучевую трубку подаётся высокое напряжение;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- самостоятельно выполнять переключение устройств (отключать клавиатуру, принтер, кабели </w:t>
      </w:r>
      <w:proofErr w:type="spellStart"/>
      <w:proofErr w:type="gramStart"/>
      <w:r>
        <w:rPr>
          <w:color w:val="000000"/>
          <w:sz w:val="27"/>
          <w:szCs w:val="27"/>
        </w:rPr>
        <w:t>видео-монитора</w:t>
      </w:r>
      <w:proofErr w:type="spellEnd"/>
      <w:proofErr w:type="gramEnd"/>
      <w:r>
        <w:rPr>
          <w:color w:val="000000"/>
          <w:sz w:val="27"/>
          <w:szCs w:val="27"/>
        </w:rPr>
        <w:t>), все переключения могут выполняться только при обесточенном оборудовании с разрешения преподавателя и в его присутствии;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lastRenderedPageBreak/>
        <w:t>- размещать на клавиатуре литературу, вводимые тексты или другие учебные материалы;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во избежание перегрева закрывать жалюзи персонального компьютера предметами или бумагой;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применять усилия</w:t>
      </w:r>
      <w:proofErr w:type="gramEnd"/>
      <w:r>
        <w:rPr>
          <w:color w:val="000000"/>
          <w:sz w:val="27"/>
          <w:szCs w:val="27"/>
        </w:rPr>
        <w:t xml:space="preserve"> при установке дискеты в дисковод;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производить отключение компьютера при вставленной в дисковод дискете;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самостоятельно устранять возникшие неисправности.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3.3.Учащемуся необходимо следить за тем, чтобы нажатие клавиши при работе на клавиатуре не носило характера сильного удара.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3.4.При пропадании питающего напряжения во время работы на персональном компьютере (гаснут светодиоды индикации питания на передней панели системного блока) необходимо выключить компьютер и сообщить о происшедшем учителю.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3.5.При работающем видеотерминале расстояние от глаз до экрана должно быть 0,6...0.7м, уровень глаз должен приходиться на центр экрана или 2/3 его высоты.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3.6.Тетрадь для записей располагать на подставке с наклоном 12….15 градусов на расстоянии 55 ....65 см от глаз и должна быть хорошо освещена.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3.7.Изображение на экранах видеотерминалов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color w:val="000000"/>
          <w:sz w:val="27"/>
          <w:szCs w:val="27"/>
        </w:rPr>
        <w:t>3.8.Длительность работы с видеотерминалами не должна превышать для учащихся 1 классов (6 лет) - 10 мин, для учащихся 2-5 классов - 15 мин, 6-7 классов - 20 мин, 8-9 классов - 25 мин, 10 - 11 классов при двух уроках подряд на первом из них - 30 мин, на втором - 20 мин, после чего сделать перерыв не менее 10 мин для выполнения специальных упражнений, снимающих</w:t>
      </w:r>
      <w:proofErr w:type="gramEnd"/>
      <w:r>
        <w:rPr>
          <w:color w:val="000000"/>
          <w:sz w:val="27"/>
          <w:szCs w:val="27"/>
        </w:rPr>
        <w:t xml:space="preserve"> зрительное утомление.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4. Требования охраны труда в аварийных ситуациях.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4.1.В случае появления неисправности в работе видеотерминала выключить его и сообщить об этом учителю (преподавателю).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4.2</w:t>
      </w:r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При плохом самочувствии, появлении головной боли, головокружения и др. прекратить работу и сообщить об этом учителю (препо</w:t>
      </w:r>
      <w:r>
        <w:rPr>
          <w:color w:val="000000"/>
          <w:sz w:val="27"/>
          <w:szCs w:val="27"/>
        </w:rPr>
        <w:softHyphen/>
        <w:t>давателю)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4.3.При поражении учащегося электрическим током немедленно отключить видеотерминалы, оказать первую помощь пострадавшему, со</w:t>
      </w:r>
      <w:r>
        <w:rPr>
          <w:color w:val="000000"/>
          <w:sz w:val="27"/>
          <w:szCs w:val="27"/>
        </w:rPr>
        <w:softHyphen/>
        <w:t xml:space="preserve">общить об этом </w:t>
      </w:r>
      <w:r>
        <w:rPr>
          <w:color w:val="000000"/>
          <w:sz w:val="27"/>
          <w:szCs w:val="27"/>
        </w:rPr>
        <w:lastRenderedPageBreak/>
        <w:t>администрации учреждения и родителям пострадавшего, при необходимости отправить его в ближайшее лечебное учреждение.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5.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Действия учащихся после окончания работы на персональном компьютере.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После окончания работы на персональном компьютере учащийся должен: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извлечь дискету из дисковода;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выключить персональный компьютер;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привести своё рабочее место в порядок.</w:t>
      </w: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</w:p>
    <w:p w:rsidR="00C95377" w:rsidRDefault="00C95377" w:rsidP="00C95377">
      <w:pPr>
        <w:pStyle w:val="a3"/>
        <w:rPr>
          <w:rFonts w:ascii="Tahoma" w:hAnsi="Tahoma" w:cs="Tahoma"/>
          <w:color w:val="000000"/>
          <w:sz w:val="15"/>
          <w:szCs w:val="15"/>
        </w:rPr>
      </w:pPr>
    </w:p>
    <w:p w:rsidR="00E92AE2" w:rsidRDefault="00E92AE2"/>
    <w:sectPr w:rsidR="00E92AE2" w:rsidSect="00E9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2C6F"/>
    <w:multiLevelType w:val="multilevel"/>
    <w:tmpl w:val="A4F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BE5582"/>
    <w:multiLevelType w:val="multilevel"/>
    <w:tmpl w:val="38766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377"/>
    <w:rsid w:val="00275A32"/>
    <w:rsid w:val="004565E2"/>
    <w:rsid w:val="006F7E50"/>
    <w:rsid w:val="00C95377"/>
    <w:rsid w:val="00E9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2015-08-25T09:20:00Z</dcterms:created>
  <dcterms:modified xsi:type="dcterms:W3CDTF">2015-08-26T04:05:00Z</dcterms:modified>
</cp:coreProperties>
</file>